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C0" w:rsidRDefault="00793AC0" w:rsidP="00793A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F3E">
        <w:rPr>
          <w:rFonts w:ascii="Times New Roman" w:hAnsi="Times New Roman" w:cs="Times New Roman"/>
          <w:b/>
          <w:sz w:val="36"/>
          <w:szCs w:val="36"/>
        </w:rPr>
        <w:t>10 простых советов от учителя – дефектолога.</w:t>
      </w:r>
    </w:p>
    <w:p w:rsidR="00793AC0" w:rsidRPr="004E7F3E" w:rsidRDefault="00793AC0" w:rsidP="00793A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3AC0" w:rsidRDefault="00793AC0" w:rsidP="00793AC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E7F3E">
        <w:rPr>
          <w:bCs/>
          <w:sz w:val="28"/>
          <w:szCs w:val="28"/>
        </w:rPr>
        <w:t xml:space="preserve">Речь ребенка развивается под влиянием речи взрослых и в значительной мере </w:t>
      </w:r>
      <w:r>
        <w:rPr>
          <w:bCs/>
          <w:sz w:val="28"/>
          <w:szCs w:val="28"/>
        </w:rPr>
        <w:t xml:space="preserve"> </w:t>
      </w:r>
      <w:r w:rsidRPr="004E7F3E">
        <w:rPr>
          <w:bCs/>
          <w:sz w:val="28"/>
          <w:szCs w:val="28"/>
        </w:rPr>
        <w:t>зависит от достаточной речевой практики,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нормального социального и </w:t>
      </w:r>
    </w:p>
    <w:p w:rsidR="00793AC0" w:rsidRDefault="00793AC0" w:rsidP="00793AC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4E7F3E">
        <w:rPr>
          <w:bCs/>
          <w:sz w:val="28"/>
          <w:szCs w:val="28"/>
        </w:rPr>
        <w:t>речевого окружения, от воспитания и обучения, которые начинаются с первых дней его жизни.</w:t>
      </w:r>
    </w:p>
    <w:p w:rsidR="00793AC0" w:rsidRPr="004E7F3E" w:rsidRDefault="00793AC0" w:rsidP="00793AC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3AC0" w:rsidRPr="004E7F3E" w:rsidRDefault="00793AC0" w:rsidP="00793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E7F3E">
        <w:rPr>
          <w:bCs/>
          <w:sz w:val="28"/>
          <w:szCs w:val="28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793AC0" w:rsidRPr="004E7F3E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AC0" w:rsidRPr="004E7F3E" w:rsidRDefault="00793AC0" w:rsidP="00793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E7F3E">
        <w:rPr>
          <w:bCs/>
          <w:sz w:val="28"/>
          <w:szCs w:val="28"/>
        </w:rPr>
        <w:t>Говорите, используя</w:t>
      </w:r>
      <w:r>
        <w:rPr>
          <w:bCs/>
          <w:sz w:val="28"/>
          <w:szCs w:val="28"/>
        </w:rPr>
        <w:t xml:space="preserve"> </w:t>
      </w:r>
      <w:r w:rsidRPr="004E7F3E">
        <w:rPr>
          <w:bCs/>
          <w:sz w:val="28"/>
          <w:szCs w:val="28"/>
        </w:rPr>
        <w:t xml:space="preserve"> ПРАВИЛЬНО </w:t>
      </w:r>
      <w:r>
        <w:rPr>
          <w:bCs/>
          <w:sz w:val="28"/>
          <w:szCs w:val="28"/>
        </w:rPr>
        <w:t xml:space="preserve"> </w:t>
      </w:r>
      <w:r w:rsidRPr="004E7F3E">
        <w:rPr>
          <w:bCs/>
          <w:sz w:val="28"/>
          <w:szCs w:val="28"/>
        </w:rPr>
        <w:t xml:space="preserve">построенные фразы, предложения. </w:t>
      </w:r>
    </w:p>
    <w:p w:rsidR="00793AC0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E7F3E">
        <w:rPr>
          <w:bCs/>
          <w:sz w:val="28"/>
          <w:szCs w:val="28"/>
        </w:rPr>
        <w:t xml:space="preserve">Ваше предложение должно быть на 1 - 2 слова длиннее, чем у ребенка. </w:t>
      </w:r>
    </w:p>
    <w:p w:rsidR="00793AC0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E7F3E">
        <w:rPr>
          <w:bCs/>
          <w:sz w:val="28"/>
          <w:szCs w:val="28"/>
        </w:rPr>
        <w:t xml:space="preserve">Если ваш ребенок пока еще </w:t>
      </w:r>
      <w:r>
        <w:rPr>
          <w:bCs/>
          <w:sz w:val="28"/>
          <w:szCs w:val="28"/>
        </w:rPr>
        <w:t xml:space="preserve">изъясняется только однословными </w:t>
      </w:r>
      <w:r w:rsidRPr="004E7F3E">
        <w:rPr>
          <w:bCs/>
          <w:sz w:val="28"/>
          <w:szCs w:val="28"/>
        </w:rPr>
        <w:t>предложениями, то ваша фраза должна состоять из 2 слов.</w:t>
      </w:r>
    </w:p>
    <w:p w:rsidR="00793AC0" w:rsidRPr="004E7F3E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AC0" w:rsidRPr="004E7F3E" w:rsidRDefault="00793AC0" w:rsidP="00793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E7F3E">
        <w:rPr>
          <w:bCs/>
          <w:sz w:val="28"/>
          <w:szCs w:val="28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 w:rsidRPr="004E7F3E">
        <w:rPr>
          <w:bCs/>
          <w:sz w:val="28"/>
          <w:szCs w:val="28"/>
        </w:rPr>
        <w:t>вместо</w:t>
      </w:r>
      <w:proofErr w:type="gramEnd"/>
      <w:r w:rsidRPr="004E7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E7F3E">
        <w:rPr>
          <w:bCs/>
          <w:sz w:val="28"/>
          <w:szCs w:val="28"/>
        </w:rPr>
        <w:t>«Он играет?»</w:t>
      </w:r>
    </w:p>
    <w:p w:rsidR="00793AC0" w:rsidRPr="004E7F3E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AC0" w:rsidRPr="004E7F3E" w:rsidRDefault="00793AC0" w:rsidP="00793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E7F3E">
        <w:rPr>
          <w:bCs/>
          <w:sz w:val="28"/>
          <w:szCs w:val="28"/>
        </w:rPr>
        <w:t>Выдерживайте временную паузу, чтобы у ребенка была возможность говорить и отвечать на вопросы.</w:t>
      </w:r>
    </w:p>
    <w:p w:rsidR="00793AC0" w:rsidRPr="004E7F3E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AC0" w:rsidRPr="004E7F3E" w:rsidRDefault="00793AC0" w:rsidP="00793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E7F3E">
        <w:rPr>
          <w:bCs/>
          <w:sz w:val="28"/>
          <w:szCs w:val="28"/>
        </w:rPr>
        <w:t>Слушайте звуки и шумы. Спросите «Что это?» Это может быть лай собаки, шум ветра, мотор самолета и т.д.</w:t>
      </w:r>
    </w:p>
    <w:p w:rsidR="00793AC0" w:rsidRPr="004E7F3E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AC0" w:rsidRPr="004E7F3E" w:rsidRDefault="00793AC0" w:rsidP="00793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E7F3E">
        <w:rPr>
          <w:bCs/>
          <w:sz w:val="28"/>
          <w:szCs w:val="28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793AC0" w:rsidRPr="00E63BD0" w:rsidRDefault="00793AC0" w:rsidP="00793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168275</wp:posOffset>
            </wp:positionV>
            <wp:extent cx="1704975" cy="2000250"/>
            <wp:effectExtent l="19050" t="0" r="9525" b="0"/>
            <wp:wrapSquare wrapText="bothSides"/>
            <wp:docPr id="6" name="Рисунок 3" descr="hello_html_m5ba36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ba36f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7F3E">
        <w:rPr>
          <w:bCs/>
          <w:sz w:val="28"/>
          <w:szCs w:val="28"/>
        </w:rPr>
        <w:t>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793AC0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93AC0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93AC0" w:rsidRPr="004E7F3E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AC0" w:rsidRPr="004E7F3E" w:rsidRDefault="00793AC0" w:rsidP="00793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E7F3E">
        <w:rPr>
          <w:bCs/>
          <w:sz w:val="28"/>
          <w:szCs w:val="28"/>
        </w:rPr>
        <w:lastRenderedPageBreak/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4E7F3E">
        <w:rPr>
          <w:bCs/>
          <w:sz w:val="28"/>
          <w:szCs w:val="28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793AC0" w:rsidRPr="004E7F3E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AC0" w:rsidRPr="004E7F3E" w:rsidRDefault="00793AC0" w:rsidP="00793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E7F3E">
        <w:rPr>
          <w:bCs/>
          <w:sz w:val="28"/>
          <w:szCs w:val="28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793AC0" w:rsidRPr="004E7F3E" w:rsidRDefault="00793AC0" w:rsidP="00793A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AC0" w:rsidRPr="004E7F3E" w:rsidRDefault="00793AC0" w:rsidP="00793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E7F3E">
        <w:rPr>
          <w:bCs/>
          <w:sz w:val="28"/>
          <w:szCs w:val="28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DB411B" w:rsidRDefault="00DB411B"/>
    <w:sectPr w:rsidR="00DB411B" w:rsidSect="00DB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08F0"/>
    <w:multiLevelType w:val="multilevel"/>
    <w:tmpl w:val="14BC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AC0"/>
    <w:rsid w:val="00793AC0"/>
    <w:rsid w:val="00DB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2020-02-02T20:27:00Z</dcterms:created>
  <dcterms:modified xsi:type="dcterms:W3CDTF">2020-02-02T20:27:00Z</dcterms:modified>
</cp:coreProperties>
</file>